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F4F" w:rsidRDefault="00917079" w:rsidP="00B450E6">
      <w:pPr>
        <w:spacing w:after="0" w:line="360" w:lineRule="auto"/>
        <w:ind w:firstLine="708"/>
        <w:jc w:val="both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 w:rsidRPr="000E7795">
        <w:rPr>
          <w:rFonts w:ascii="Times New Roman" w:hAnsi="Times New Roman"/>
          <w:sz w:val="28"/>
          <w:szCs w:val="28"/>
        </w:rPr>
        <w:t xml:space="preserve">УДК </w:t>
      </w:r>
      <w:r w:rsidR="000E7795" w:rsidRPr="000E779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581.9: 630*272 (470.620)</w:t>
      </w:r>
    </w:p>
    <w:p w:rsidR="004361F8" w:rsidRPr="000E7795" w:rsidRDefault="004361F8" w:rsidP="00B450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079" w:rsidRPr="00B450E6" w:rsidRDefault="007350D4" w:rsidP="004831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ФЛОРИСТИЧЕСКИЙ АНАЛИЗ ЗЕЛЕНЫХ НАСАЖДЕНИЙ</w:t>
      </w:r>
      <w:r w:rsidR="00917079" w:rsidRPr="00B450E6">
        <w:rPr>
          <w:rFonts w:ascii="Times New Roman" w:hAnsi="Times New Roman"/>
          <w:sz w:val="28"/>
          <w:szCs w:val="28"/>
        </w:rPr>
        <w:t xml:space="preserve"> </w:t>
      </w:r>
      <w:r w:rsidR="006062CA">
        <w:rPr>
          <w:rFonts w:ascii="Times New Roman" w:hAnsi="Times New Roman"/>
          <w:sz w:val="28"/>
          <w:szCs w:val="28"/>
        </w:rPr>
        <w:br/>
      </w:r>
      <w:r w:rsidR="00917079" w:rsidRPr="00B450E6">
        <w:rPr>
          <w:rFonts w:ascii="Times New Roman" w:hAnsi="Times New Roman"/>
          <w:sz w:val="28"/>
          <w:szCs w:val="28"/>
        </w:rPr>
        <w:t>ПАРКА «КРАСНОДАР» ГОРОДА КРАСНОДАР</w:t>
      </w:r>
    </w:p>
    <w:p w:rsidR="00917079" w:rsidRPr="00B450E6" w:rsidRDefault="00917079" w:rsidP="00B450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450E6">
        <w:rPr>
          <w:rFonts w:ascii="Times New Roman" w:hAnsi="Times New Roman"/>
          <w:sz w:val="28"/>
          <w:szCs w:val="28"/>
        </w:rPr>
        <w:t>Орехова Ю. А., Щербатова А. Ф.</w:t>
      </w:r>
    </w:p>
    <w:p w:rsidR="00917079" w:rsidRPr="00B450E6" w:rsidRDefault="00917079" w:rsidP="00B450E6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450E6">
        <w:rPr>
          <w:rFonts w:ascii="Times New Roman" w:hAnsi="Times New Roman"/>
          <w:i/>
          <w:sz w:val="28"/>
          <w:szCs w:val="28"/>
        </w:rPr>
        <w:t>Кубанский государственный университет,</w:t>
      </w:r>
    </w:p>
    <w:p w:rsidR="00917079" w:rsidRPr="00B450E6" w:rsidRDefault="00B450E6" w:rsidP="00B450E6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450E6">
        <w:rPr>
          <w:rFonts w:ascii="Times New Roman" w:hAnsi="Times New Roman"/>
          <w:i/>
          <w:sz w:val="28"/>
          <w:szCs w:val="28"/>
        </w:rPr>
        <w:t>г</w:t>
      </w:r>
      <w:r w:rsidR="00917079" w:rsidRPr="00B450E6">
        <w:rPr>
          <w:rFonts w:ascii="Times New Roman" w:hAnsi="Times New Roman"/>
          <w:i/>
          <w:sz w:val="28"/>
          <w:szCs w:val="28"/>
        </w:rPr>
        <w:t>. Краснодар</w:t>
      </w:r>
    </w:p>
    <w:p w:rsidR="00917079" w:rsidRPr="00B450E6" w:rsidRDefault="00CA1E0E" w:rsidP="00B450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CA1E0E">
        <w:rPr>
          <w:rFonts w:ascii="Times New Roman" w:hAnsi="Times New Roman"/>
          <w:sz w:val="24"/>
          <w:szCs w:val="24"/>
        </w:rPr>
        <w:t>Статья посвящена</w:t>
      </w:r>
      <w:r w:rsidR="00F02A3D">
        <w:rPr>
          <w:rFonts w:ascii="Times New Roman" w:hAnsi="Times New Roman"/>
          <w:sz w:val="24"/>
          <w:szCs w:val="24"/>
        </w:rPr>
        <w:t xml:space="preserve"> флористическому анализу</w:t>
      </w:r>
      <w:r w:rsidRPr="00CA1E0E">
        <w:rPr>
          <w:rFonts w:ascii="Times New Roman" w:hAnsi="Times New Roman"/>
          <w:sz w:val="24"/>
          <w:szCs w:val="24"/>
        </w:rPr>
        <w:t xml:space="preserve"> </w:t>
      </w:r>
      <w:r w:rsidR="00F02A3D">
        <w:rPr>
          <w:rFonts w:ascii="Times New Roman" w:hAnsi="Times New Roman"/>
          <w:sz w:val="24"/>
          <w:szCs w:val="24"/>
        </w:rPr>
        <w:t xml:space="preserve">зеленых насаждений одного из самых молодых и современных парков </w:t>
      </w:r>
      <w:r w:rsidR="00707FA9">
        <w:rPr>
          <w:rFonts w:ascii="Times New Roman" w:hAnsi="Times New Roman"/>
          <w:sz w:val="24"/>
          <w:szCs w:val="24"/>
        </w:rPr>
        <w:t xml:space="preserve">юга </w:t>
      </w:r>
      <w:r w:rsidR="00F02A3D">
        <w:rPr>
          <w:rFonts w:ascii="Times New Roman" w:hAnsi="Times New Roman"/>
          <w:sz w:val="24"/>
          <w:szCs w:val="24"/>
        </w:rPr>
        <w:t xml:space="preserve">России парка «Краснодар». </w:t>
      </w:r>
      <w:r w:rsidR="000005AE" w:rsidRPr="00B450E6">
        <w:rPr>
          <w:rFonts w:ascii="Times New Roman" w:hAnsi="Times New Roman"/>
          <w:sz w:val="24"/>
          <w:szCs w:val="28"/>
        </w:rPr>
        <w:t>Изучен видовой сос</w:t>
      </w:r>
      <w:r w:rsidR="00251ABC">
        <w:rPr>
          <w:rFonts w:ascii="Times New Roman" w:hAnsi="Times New Roman"/>
          <w:sz w:val="24"/>
          <w:szCs w:val="28"/>
        </w:rPr>
        <w:t xml:space="preserve">тав </w:t>
      </w:r>
      <w:r w:rsidR="000005AE" w:rsidRPr="00B450E6">
        <w:rPr>
          <w:rFonts w:ascii="Times New Roman" w:hAnsi="Times New Roman"/>
          <w:sz w:val="24"/>
          <w:szCs w:val="28"/>
        </w:rPr>
        <w:t>растений</w:t>
      </w:r>
      <w:r w:rsidR="0044163F">
        <w:rPr>
          <w:rFonts w:ascii="Times New Roman" w:hAnsi="Times New Roman"/>
          <w:sz w:val="24"/>
          <w:szCs w:val="28"/>
        </w:rPr>
        <w:t>. С</w:t>
      </w:r>
      <w:r w:rsidR="000005AE" w:rsidRPr="00B450E6">
        <w:rPr>
          <w:rFonts w:ascii="Times New Roman" w:hAnsi="Times New Roman"/>
          <w:sz w:val="24"/>
          <w:szCs w:val="28"/>
        </w:rPr>
        <w:t>оставлен</w:t>
      </w:r>
      <w:r w:rsidR="0044163F">
        <w:rPr>
          <w:rFonts w:ascii="Times New Roman" w:hAnsi="Times New Roman"/>
          <w:sz w:val="24"/>
          <w:szCs w:val="28"/>
        </w:rPr>
        <w:t>ный</w:t>
      </w:r>
      <w:r w:rsidR="000005AE" w:rsidRPr="00B450E6">
        <w:rPr>
          <w:rFonts w:ascii="Times New Roman" w:hAnsi="Times New Roman"/>
          <w:sz w:val="24"/>
          <w:szCs w:val="28"/>
        </w:rPr>
        <w:t xml:space="preserve"> та</w:t>
      </w:r>
      <w:r w:rsidR="00251ABC">
        <w:rPr>
          <w:rFonts w:ascii="Times New Roman" w:hAnsi="Times New Roman"/>
          <w:sz w:val="24"/>
          <w:szCs w:val="28"/>
        </w:rPr>
        <w:t>ксономический список включа</w:t>
      </w:r>
      <w:r w:rsidR="0044163F">
        <w:rPr>
          <w:rFonts w:ascii="Times New Roman" w:hAnsi="Times New Roman"/>
          <w:sz w:val="24"/>
          <w:szCs w:val="28"/>
        </w:rPr>
        <w:t>ет</w:t>
      </w:r>
      <w:r w:rsidR="00251ABC">
        <w:rPr>
          <w:rFonts w:ascii="Times New Roman" w:hAnsi="Times New Roman"/>
          <w:sz w:val="24"/>
          <w:szCs w:val="28"/>
        </w:rPr>
        <w:t xml:space="preserve"> 71</w:t>
      </w:r>
      <w:r w:rsidR="000005AE" w:rsidRPr="00B450E6">
        <w:rPr>
          <w:rFonts w:ascii="Times New Roman" w:hAnsi="Times New Roman"/>
          <w:sz w:val="24"/>
          <w:szCs w:val="28"/>
        </w:rPr>
        <w:t xml:space="preserve"> вид</w:t>
      </w:r>
      <w:r w:rsidR="00707FA9">
        <w:rPr>
          <w:rFonts w:ascii="Times New Roman" w:hAnsi="Times New Roman"/>
          <w:sz w:val="24"/>
          <w:szCs w:val="28"/>
        </w:rPr>
        <w:t xml:space="preserve"> растений</w:t>
      </w:r>
      <w:r w:rsidR="004B2F34">
        <w:rPr>
          <w:rFonts w:ascii="Times New Roman" w:hAnsi="Times New Roman"/>
          <w:sz w:val="24"/>
          <w:szCs w:val="28"/>
        </w:rPr>
        <w:t>,</w:t>
      </w:r>
      <w:r w:rsidR="00707FA9" w:rsidRPr="00707FA9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07FA9" w:rsidRPr="00707FA9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принадле</w:t>
      </w:r>
      <w:r w:rsidR="00707FA9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жащих</w:t>
      </w:r>
      <w:r w:rsidR="00707FA9" w:rsidRPr="00707FA9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40 семействам и 66 родам</w:t>
      </w:r>
      <w:r w:rsidR="00707FA9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4B2F34">
        <w:rPr>
          <w:rFonts w:ascii="Times New Roman" w:hAnsi="Times New Roman"/>
          <w:sz w:val="24"/>
          <w:szCs w:val="28"/>
        </w:rPr>
        <w:t xml:space="preserve"> </w:t>
      </w:r>
      <w:r w:rsidR="00707FA9">
        <w:rPr>
          <w:rFonts w:ascii="Times New Roman" w:hAnsi="Times New Roman"/>
          <w:sz w:val="24"/>
          <w:szCs w:val="28"/>
        </w:rPr>
        <w:t>П</w:t>
      </w:r>
      <w:r w:rsidR="000005AE" w:rsidRPr="00B450E6">
        <w:rPr>
          <w:rFonts w:ascii="Times New Roman" w:hAnsi="Times New Roman"/>
          <w:sz w:val="24"/>
          <w:szCs w:val="28"/>
        </w:rPr>
        <w:t>роведен экологический и биоморфологический анализ.</w:t>
      </w:r>
    </w:p>
    <w:p w:rsidR="006527F8" w:rsidRPr="00B450E6" w:rsidRDefault="006527F8" w:rsidP="00B450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8679C" w:rsidRDefault="00A22734" w:rsidP="00A227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Интенсивный рост городов,</w:t>
      </w:r>
      <w:r w:rsidRPr="00A227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транспортных сетей, повышающийся с каждым годом тонус городской жизни,</w:t>
      </w:r>
      <w:r w:rsidRPr="00A22734">
        <w:rPr>
          <w:rFonts w:ascii="Times New Roman" w:hAnsi="Times New Roman"/>
          <w:sz w:val="28"/>
          <w:szCs w:val="28"/>
        </w:rPr>
        <w:t xml:space="preserve"> актуализируют </w:t>
      </w:r>
      <w:r>
        <w:rPr>
          <w:rFonts w:ascii="Times New Roman" w:hAnsi="Times New Roman"/>
          <w:sz w:val="28"/>
          <w:szCs w:val="28"/>
        </w:rPr>
        <w:t xml:space="preserve">проблемы сохранения и оздоровления урбанизированной среды, формирования условий, благотворно влияющих на </w:t>
      </w:r>
      <w:r w:rsidRPr="00A22734">
        <w:rPr>
          <w:rFonts w:ascii="Times New Roman" w:hAnsi="Times New Roman"/>
          <w:sz w:val="28"/>
          <w:szCs w:val="28"/>
        </w:rPr>
        <w:t xml:space="preserve">психофизиологическое </w:t>
      </w:r>
      <w:r>
        <w:rPr>
          <w:rFonts w:ascii="Times New Roman" w:hAnsi="Times New Roman"/>
          <w:sz w:val="28"/>
          <w:szCs w:val="28"/>
        </w:rPr>
        <w:t>состояние человека. С помощью зеленых растений можно в</w:t>
      </w:r>
      <w:r w:rsidRPr="00A22734">
        <w:rPr>
          <w:rFonts w:ascii="Times New Roman" w:hAnsi="Times New Roman"/>
          <w:sz w:val="28"/>
          <w:szCs w:val="28"/>
        </w:rPr>
        <w:t xml:space="preserve"> значительной </w:t>
      </w:r>
      <w:r>
        <w:rPr>
          <w:rFonts w:ascii="Times New Roman" w:hAnsi="Times New Roman"/>
          <w:sz w:val="28"/>
          <w:szCs w:val="28"/>
        </w:rPr>
        <w:t xml:space="preserve">мере регулировать эти параметры, чтобы приблизить их к </w:t>
      </w:r>
      <w:r w:rsidR="0098679C">
        <w:rPr>
          <w:rFonts w:ascii="Times New Roman" w:hAnsi="Times New Roman"/>
          <w:sz w:val="28"/>
          <w:szCs w:val="28"/>
        </w:rPr>
        <w:t xml:space="preserve">оптимальным (Бухарина, 2012). </w:t>
      </w:r>
    </w:p>
    <w:p w:rsidR="000201AB" w:rsidRDefault="00136087" w:rsidP="000201A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Городские</w:t>
      </w:r>
      <w:r w:rsidR="00F02BD5">
        <w:rPr>
          <w:rFonts w:ascii="Times New Roman" w:hAnsi="Times New Roman"/>
          <w:sz w:val="28"/>
          <w:szCs w:val="28"/>
        </w:rPr>
        <w:t xml:space="preserve"> п</w:t>
      </w:r>
      <w:r w:rsidR="004D1193" w:rsidRPr="00B450E6">
        <w:rPr>
          <w:rFonts w:ascii="Times New Roman" w:hAnsi="Times New Roman"/>
          <w:sz w:val="28"/>
          <w:szCs w:val="28"/>
        </w:rPr>
        <w:t xml:space="preserve">арки </w:t>
      </w:r>
      <w:r w:rsidR="00F02BD5">
        <w:rPr>
          <w:rFonts w:ascii="Times New Roman" w:hAnsi="Times New Roman"/>
          <w:sz w:val="28"/>
          <w:szCs w:val="28"/>
        </w:rPr>
        <w:t>являются насаждениями общего пользования</w:t>
      </w:r>
      <w:r w:rsidR="00EE6D18">
        <w:rPr>
          <w:rFonts w:ascii="Times New Roman" w:hAnsi="Times New Roman"/>
          <w:sz w:val="28"/>
          <w:szCs w:val="28"/>
        </w:rPr>
        <w:t xml:space="preserve"> и в</w:t>
      </w:r>
      <w:r>
        <w:rPr>
          <w:rFonts w:ascii="Times New Roman" w:hAnsi="Times New Roman"/>
          <w:sz w:val="28"/>
          <w:szCs w:val="28"/>
        </w:rPr>
        <w:t xml:space="preserve"> условиях города </w:t>
      </w:r>
      <w:r w:rsidR="004D1193" w:rsidRPr="00B450E6">
        <w:rPr>
          <w:rFonts w:ascii="Times New Roman" w:hAnsi="Times New Roman"/>
          <w:sz w:val="28"/>
          <w:szCs w:val="28"/>
        </w:rPr>
        <w:t>решают множество экологических проблем, т</w:t>
      </w:r>
      <w:r w:rsidR="00C95C20">
        <w:rPr>
          <w:rFonts w:ascii="Times New Roman" w:hAnsi="Times New Roman"/>
          <w:sz w:val="28"/>
          <w:szCs w:val="28"/>
        </w:rPr>
        <w:t>аких как снижение загрязнения</w:t>
      </w:r>
      <w:r w:rsidR="004D1193" w:rsidRPr="00B450E6">
        <w:rPr>
          <w:rFonts w:ascii="Times New Roman" w:hAnsi="Times New Roman"/>
          <w:sz w:val="28"/>
          <w:szCs w:val="28"/>
        </w:rPr>
        <w:t xml:space="preserve"> воздуха, обогащение его кислородом, создание благоприятных психологических условий, подавление шума</w:t>
      </w:r>
      <w:r>
        <w:rPr>
          <w:rFonts w:ascii="Times New Roman" w:hAnsi="Times New Roman"/>
          <w:sz w:val="28"/>
          <w:szCs w:val="28"/>
        </w:rPr>
        <w:t xml:space="preserve"> и т.д. </w:t>
      </w:r>
      <w:r w:rsidR="00C95C20">
        <w:rPr>
          <w:rFonts w:ascii="Times New Roman" w:hAnsi="Times New Roman"/>
          <w:sz w:val="28"/>
          <w:szCs w:val="28"/>
        </w:rPr>
        <w:t xml:space="preserve"> </w:t>
      </w:r>
      <w:r w:rsidR="004E4C20">
        <w:rPr>
          <w:rFonts w:ascii="Times New Roman" w:hAnsi="Times New Roman"/>
          <w:sz w:val="28"/>
          <w:szCs w:val="28"/>
        </w:rPr>
        <w:t>(Сперанская, 2002).</w:t>
      </w:r>
    </w:p>
    <w:p w:rsidR="000201AB" w:rsidRPr="009D10AF" w:rsidRDefault="000201AB" w:rsidP="000201A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0AF">
        <w:rPr>
          <w:rFonts w:ascii="Times New Roman" w:hAnsi="Times New Roman"/>
          <w:sz w:val="28"/>
          <w:szCs w:val="28"/>
        </w:rPr>
        <w:t xml:space="preserve">Парк «Краснодар» располагается на северо-востоке </w:t>
      </w:r>
      <w:r>
        <w:rPr>
          <w:rFonts w:ascii="Times New Roman" w:hAnsi="Times New Roman"/>
          <w:sz w:val="28"/>
          <w:szCs w:val="28"/>
        </w:rPr>
        <w:t>города Краснодара</w:t>
      </w:r>
      <w:r w:rsidRPr="009D10AF">
        <w:rPr>
          <w:rFonts w:ascii="Times New Roman" w:hAnsi="Times New Roman"/>
          <w:sz w:val="28"/>
          <w:szCs w:val="28"/>
        </w:rPr>
        <w:t>, межд</w:t>
      </w:r>
      <w:r>
        <w:rPr>
          <w:rFonts w:ascii="Times New Roman" w:hAnsi="Times New Roman"/>
          <w:sz w:val="28"/>
          <w:szCs w:val="28"/>
        </w:rPr>
        <w:t>у улицами Восточно-Кругликовской</w:t>
      </w:r>
      <w:r w:rsidRPr="009D10AF">
        <w:rPr>
          <w:rFonts w:ascii="Times New Roman" w:hAnsi="Times New Roman"/>
          <w:sz w:val="28"/>
          <w:szCs w:val="28"/>
        </w:rPr>
        <w:t xml:space="preserve"> и Героя Владислава Посадского.</w:t>
      </w:r>
      <w:r w:rsidR="00581537">
        <w:rPr>
          <w:rFonts w:ascii="Times New Roman" w:hAnsi="Times New Roman"/>
          <w:sz w:val="28"/>
          <w:szCs w:val="28"/>
        </w:rPr>
        <w:t xml:space="preserve"> П</w:t>
      </w:r>
      <w:r w:rsidR="00581537" w:rsidRPr="009D10AF">
        <w:rPr>
          <w:rFonts w:ascii="Times New Roman" w:hAnsi="Times New Roman"/>
          <w:sz w:val="28"/>
          <w:szCs w:val="28"/>
        </w:rPr>
        <w:t>лощадь</w:t>
      </w:r>
      <w:r w:rsidR="00581537">
        <w:rPr>
          <w:rFonts w:ascii="Times New Roman" w:hAnsi="Times New Roman"/>
          <w:sz w:val="28"/>
          <w:szCs w:val="28"/>
        </w:rPr>
        <w:t xml:space="preserve"> парка </w:t>
      </w:r>
      <w:r w:rsidR="00581537" w:rsidRPr="009D10AF">
        <w:rPr>
          <w:rFonts w:ascii="Times New Roman" w:hAnsi="Times New Roman"/>
          <w:sz w:val="28"/>
          <w:szCs w:val="28"/>
        </w:rPr>
        <w:t>22,7 га, а пространство</w:t>
      </w:r>
      <w:r w:rsidR="00581537">
        <w:rPr>
          <w:rFonts w:ascii="Times New Roman" w:hAnsi="Times New Roman"/>
          <w:sz w:val="28"/>
          <w:szCs w:val="28"/>
        </w:rPr>
        <w:t xml:space="preserve"> занятое зелёными насаждениями</w:t>
      </w:r>
      <w:r w:rsidR="00581537" w:rsidRPr="009D10AF">
        <w:rPr>
          <w:rFonts w:ascii="Times New Roman" w:hAnsi="Times New Roman"/>
          <w:sz w:val="28"/>
          <w:szCs w:val="28"/>
        </w:rPr>
        <w:t xml:space="preserve"> </w:t>
      </w:r>
      <w:r w:rsidR="00581537">
        <w:rPr>
          <w:rFonts w:ascii="Times New Roman" w:hAnsi="Times New Roman"/>
          <w:sz w:val="28"/>
          <w:szCs w:val="28"/>
        </w:rPr>
        <w:t>составляет</w:t>
      </w:r>
      <w:r w:rsidR="00581537" w:rsidRPr="009D10AF">
        <w:rPr>
          <w:rFonts w:ascii="Times New Roman" w:hAnsi="Times New Roman"/>
          <w:sz w:val="28"/>
          <w:szCs w:val="28"/>
        </w:rPr>
        <w:t xml:space="preserve"> 13,2 га.</w:t>
      </w:r>
      <w:r w:rsidR="007E3ACB">
        <w:rPr>
          <w:rFonts w:ascii="Times New Roman" w:hAnsi="Times New Roman"/>
          <w:sz w:val="28"/>
          <w:szCs w:val="28"/>
        </w:rPr>
        <w:t xml:space="preserve"> Всего в парке «Краснодар» высажено более 2,3 тысяч древесных растений, </w:t>
      </w:r>
      <w:r w:rsidR="007E3ACB" w:rsidRPr="009D10AF">
        <w:rPr>
          <w:rFonts w:ascii="Times New Roman" w:hAnsi="Times New Roman"/>
          <w:sz w:val="28"/>
          <w:szCs w:val="28"/>
        </w:rPr>
        <w:t xml:space="preserve">возраст </w:t>
      </w:r>
      <w:r w:rsidR="007E3ACB">
        <w:rPr>
          <w:rFonts w:ascii="Times New Roman" w:hAnsi="Times New Roman"/>
          <w:sz w:val="28"/>
          <w:szCs w:val="28"/>
        </w:rPr>
        <w:t xml:space="preserve">которых составляет от 20 до </w:t>
      </w:r>
      <w:r w:rsidR="007E3ACB" w:rsidRPr="009D10AF">
        <w:rPr>
          <w:rFonts w:ascii="Times New Roman" w:hAnsi="Times New Roman"/>
          <w:sz w:val="28"/>
          <w:szCs w:val="28"/>
        </w:rPr>
        <w:t>50 лет</w:t>
      </w:r>
      <w:r w:rsidR="007E3ACB">
        <w:rPr>
          <w:rFonts w:ascii="Times New Roman" w:hAnsi="Times New Roman"/>
          <w:sz w:val="28"/>
          <w:szCs w:val="28"/>
        </w:rPr>
        <w:t xml:space="preserve">. </w:t>
      </w:r>
    </w:p>
    <w:p w:rsidR="004D1193" w:rsidRDefault="00DC0D39" w:rsidP="000201A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Современные исследования </w:t>
      </w:r>
      <w:r w:rsidR="00821A6E">
        <w:rPr>
          <w:rFonts w:ascii="Times New Roman" w:hAnsi="Times New Roman"/>
          <w:sz w:val="28"/>
          <w:szCs w:val="28"/>
        </w:rPr>
        <w:t>древесно-</w:t>
      </w:r>
      <w:r>
        <w:rPr>
          <w:rFonts w:ascii="Times New Roman" w:hAnsi="Times New Roman"/>
          <w:sz w:val="28"/>
          <w:szCs w:val="28"/>
        </w:rPr>
        <w:t>кустарниковых</w:t>
      </w:r>
      <w:r w:rsidR="00821A6E">
        <w:rPr>
          <w:rFonts w:ascii="Times New Roman" w:hAnsi="Times New Roman"/>
          <w:sz w:val="28"/>
          <w:szCs w:val="28"/>
        </w:rPr>
        <w:t xml:space="preserve"> и травянистых</w:t>
      </w:r>
      <w:r>
        <w:rPr>
          <w:rFonts w:ascii="Times New Roman" w:hAnsi="Times New Roman"/>
          <w:sz w:val="28"/>
          <w:szCs w:val="28"/>
        </w:rPr>
        <w:t xml:space="preserve"> растений, проводимые в парке «Краснодар» города Краснодар, направлены на изучение </w:t>
      </w:r>
      <w:r w:rsidR="00164014">
        <w:rPr>
          <w:rFonts w:ascii="Times New Roman" w:hAnsi="Times New Roman"/>
          <w:sz w:val="28"/>
          <w:szCs w:val="28"/>
        </w:rPr>
        <w:t>биоэкологических особенностей зеленых насаждений</w:t>
      </w:r>
      <w:r w:rsidR="000C2CCD">
        <w:rPr>
          <w:rFonts w:ascii="Times New Roman" w:hAnsi="Times New Roman"/>
          <w:sz w:val="28"/>
          <w:szCs w:val="28"/>
        </w:rPr>
        <w:t>, как одного из</w:t>
      </w:r>
      <w:r>
        <w:rPr>
          <w:rFonts w:ascii="Times New Roman" w:hAnsi="Times New Roman"/>
          <w:sz w:val="28"/>
          <w:szCs w:val="28"/>
        </w:rPr>
        <w:t xml:space="preserve"> показателей экологического влияния.</w:t>
      </w:r>
    </w:p>
    <w:p w:rsidR="00DC0D39" w:rsidRDefault="00DC0D39" w:rsidP="00B450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Целью нашей работы является изучение биоэкологических особенностей представителей </w:t>
      </w:r>
      <w:r w:rsidR="00821A6E">
        <w:rPr>
          <w:rFonts w:ascii="Times New Roman" w:hAnsi="Times New Roman"/>
          <w:sz w:val="28"/>
          <w:szCs w:val="28"/>
        </w:rPr>
        <w:t>древесно-</w:t>
      </w:r>
      <w:r>
        <w:rPr>
          <w:rFonts w:ascii="Times New Roman" w:hAnsi="Times New Roman"/>
          <w:sz w:val="28"/>
          <w:szCs w:val="28"/>
        </w:rPr>
        <w:t>кустарниковых</w:t>
      </w:r>
      <w:r w:rsidR="00821A6E">
        <w:rPr>
          <w:rFonts w:ascii="Times New Roman" w:hAnsi="Times New Roman"/>
          <w:sz w:val="28"/>
          <w:szCs w:val="28"/>
        </w:rPr>
        <w:t xml:space="preserve"> и травянистых</w:t>
      </w:r>
      <w:r>
        <w:rPr>
          <w:rFonts w:ascii="Times New Roman" w:hAnsi="Times New Roman"/>
          <w:sz w:val="28"/>
          <w:szCs w:val="28"/>
        </w:rPr>
        <w:t xml:space="preserve"> растений в условиях парка «Краснодар» города Краснодар.</w:t>
      </w:r>
    </w:p>
    <w:p w:rsidR="00164014" w:rsidRDefault="00164014" w:rsidP="00DB23D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EEB" w:rsidRDefault="00DB23DA" w:rsidP="00DB23D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 и методы</w:t>
      </w:r>
    </w:p>
    <w:p w:rsidR="00DB23DA" w:rsidRDefault="00DB23DA" w:rsidP="00DB23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Исследования проводились в течение 2021–2022 гг. маршрутно-визуальным методом и методом составления сборных списков. Материалом для работы послужили полевые записи, фотографии, литературные данные.</w:t>
      </w:r>
    </w:p>
    <w:p w:rsidR="00DB23DA" w:rsidRDefault="00DB23DA" w:rsidP="00DB23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определения групп растений по отношению к свету и увлажнённости использовалась классификация Б. А. Быкова (1978).</w:t>
      </w:r>
    </w:p>
    <w:p w:rsidR="00DB23DA" w:rsidRDefault="00DB23DA" w:rsidP="00DB23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выделения жизненных форм мы использовали классификацию </w:t>
      </w:r>
      <w:r>
        <w:rPr>
          <w:rFonts w:ascii="Times New Roman" w:hAnsi="Times New Roman"/>
          <w:sz w:val="28"/>
          <w:szCs w:val="28"/>
        </w:rPr>
        <w:br/>
        <w:t xml:space="preserve">И. Г. Серебрякова (1962). </w:t>
      </w:r>
    </w:p>
    <w:p w:rsidR="008F0667" w:rsidRDefault="008F0667" w:rsidP="00DB23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23DA" w:rsidRDefault="009A771D" w:rsidP="009A771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и обсуждение</w:t>
      </w:r>
    </w:p>
    <w:p w:rsidR="00EA48EB" w:rsidRPr="00D13BBC" w:rsidRDefault="009A771D" w:rsidP="009A77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проведённых исследований было установлено, что на территории парка «Краснодар»</w:t>
      </w:r>
      <w:r w:rsidR="006062CA">
        <w:rPr>
          <w:rFonts w:ascii="Times New Roman" w:hAnsi="Times New Roman"/>
          <w:sz w:val="28"/>
          <w:szCs w:val="28"/>
        </w:rPr>
        <w:t xml:space="preserve"> произрастает </w:t>
      </w:r>
      <w:r w:rsidR="006062CA" w:rsidRPr="006062CA">
        <w:rPr>
          <w:rFonts w:ascii="Times New Roman" w:hAnsi="Times New Roman"/>
          <w:sz w:val="28"/>
          <w:szCs w:val="28"/>
        </w:rPr>
        <w:t>7</w:t>
      </w:r>
      <w:r w:rsidR="006062CA">
        <w:rPr>
          <w:rFonts w:ascii="Times New Roman" w:hAnsi="Times New Roman"/>
          <w:sz w:val="28"/>
          <w:szCs w:val="28"/>
        </w:rPr>
        <w:t xml:space="preserve">1 вид </w:t>
      </w:r>
      <w:r w:rsidR="00FF72F2">
        <w:rPr>
          <w:rFonts w:ascii="Times New Roman" w:hAnsi="Times New Roman"/>
          <w:sz w:val="28"/>
          <w:szCs w:val="28"/>
        </w:rPr>
        <w:t>древесных</w:t>
      </w:r>
      <w:r w:rsidR="006062CA">
        <w:rPr>
          <w:rFonts w:ascii="Times New Roman" w:hAnsi="Times New Roman"/>
          <w:sz w:val="28"/>
          <w:szCs w:val="28"/>
        </w:rPr>
        <w:t xml:space="preserve"> и травянистых</w:t>
      </w:r>
      <w:r>
        <w:rPr>
          <w:rFonts w:ascii="Times New Roman" w:hAnsi="Times New Roman"/>
          <w:sz w:val="28"/>
          <w:szCs w:val="28"/>
        </w:rPr>
        <w:t xml:space="preserve"> растений</w:t>
      </w:r>
      <w:r w:rsidR="00D13BBC">
        <w:rPr>
          <w:rFonts w:ascii="Times New Roman" w:hAnsi="Times New Roman"/>
          <w:sz w:val="28"/>
          <w:szCs w:val="28"/>
        </w:rPr>
        <w:t xml:space="preserve">, </w:t>
      </w:r>
      <w:r w:rsidR="00D13BBC" w:rsidRPr="00D13BB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 принадлежат к 40 семействам и 66 родам</w:t>
      </w:r>
      <w:r w:rsidR="00D13BB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A771D" w:rsidRDefault="006062CA" w:rsidP="009A77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биоморфологического анализа были выявлены следующие жизненные формы растений (</w:t>
      </w:r>
      <w:r w:rsidR="00EA48EB">
        <w:rPr>
          <w:rFonts w:ascii="Times New Roman" w:hAnsi="Times New Roman"/>
          <w:sz w:val="28"/>
          <w:szCs w:val="28"/>
        </w:rPr>
        <w:t>рисунок 1).</w:t>
      </w:r>
    </w:p>
    <w:p w:rsidR="009A771D" w:rsidRDefault="00472D13" w:rsidP="009A77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6AA">
        <w:rPr>
          <w:rFonts w:ascii="Times New Roman" w:hAnsi="Times New Roman"/>
          <w:noProof/>
          <w:sz w:val="28"/>
          <w:szCs w:val="28"/>
          <w:lang w:eastAsia="ru-RU"/>
        </w:rPr>
      </w:r>
      <w:r w:rsidR="009E27B1" w:rsidRPr="00B236AA">
        <w:rPr>
          <w:rFonts w:ascii="Times New Roman" w:hAnsi="Times New Roman"/>
          <w:noProof/>
          <w:sz w:val="28"/>
          <w:szCs w:val="28"/>
        </w:rPr>
        <w:object w:dxaOrig="8266" w:dyaOrig="4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8" o:spid="_x0000_i1025" type="#_x0000_t75" style="width:413.35pt;height:214.55pt;visibility:visible" o:ole="">
            <v:imagedata r:id="rId6" o:title=""/>
            <o:lock v:ext="edit" aspectratio="f"/>
          </v:shape>
          <o:OLEObject Type="Embed" ProgID="Excel.Chart.8" ShapeID="Диаграмма 8" DrawAspect="Content" ObjectID="_1714366860" r:id="rId7">
            <o:FieldCodes>\s</o:FieldCodes>
          </o:OLEObject>
        </w:object>
      </w:r>
    </w:p>
    <w:p w:rsidR="00EA48EB" w:rsidRPr="00E74536" w:rsidRDefault="00EA48EB" w:rsidP="00EA48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1 </w:t>
      </w:r>
      <w:r w:rsidRPr="00E74536">
        <w:rPr>
          <w:rFonts w:ascii="Times New Roman" w:hAnsi="Times New Roman"/>
          <w:sz w:val="28"/>
          <w:szCs w:val="28"/>
        </w:rPr>
        <w:t>– Биоморфологический спектр растительности парка «Красно</w:t>
      </w:r>
      <w:r>
        <w:rPr>
          <w:rFonts w:ascii="Times New Roman" w:hAnsi="Times New Roman"/>
          <w:sz w:val="28"/>
          <w:szCs w:val="28"/>
        </w:rPr>
        <w:t xml:space="preserve">дар» по И. Г. Серебрякову </w:t>
      </w:r>
      <w:r w:rsidR="007A124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1962</w:t>
      </w:r>
      <w:r w:rsidR="007A1241">
        <w:rPr>
          <w:rFonts w:ascii="Times New Roman" w:hAnsi="Times New Roman"/>
          <w:sz w:val="28"/>
          <w:szCs w:val="28"/>
        </w:rPr>
        <w:t>)</w:t>
      </w:r>
    </w:p>
    <w:p w:rsidR="007A1241" w:rsidRDefault="007A1241" w:rsidP="00EA48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48EB" w:rsidRDefault="00EA48EB" w:rsidP="00EA48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536">
        <w:rPr>
          <w:rFonts w:ascii="Times New Roman" w:hAnsi="Times New Roman"/>
          <w:sz w:val="28"/>
          <w:szCs w:val="28"/>
        </w:rPr>
        <w:t>К полудревесным растениям относятся 17 видов: кизил цветущий (</w:t>
      </w:r>
      <w:r w:rsidRPr="00E74536">
        <w:rPr>
          <w:rFonts w:ascii="Times New Roman" w:hAnsi="Times New Roman"/>
          <w:i/>
          <w:sz w:val="28"/>
          <w:szCs w:val="28"/>
        </w:rPr>
        <w:t>Cornus florida</w:t>
      </w:r>
      <w:r w:rsidR="000C2CCD">
        <w:rPr>
          <w:rFonts w:ascii="Times New Roman" w:hAnsi="Times New Roman"/>
          <w:i/>
          <w:sz w:val="28"/>
          <w:szCs w:val="28"/>
        </w:rPr>
        <w:t xml:space="preserve"> </w:t>
      </w:r>
      <w:r w:rsidR="000C2CCD">
        <w:rPr>
          <w:rFonts w:ascii="Times New Roman" w:hAnsi="Times New Roman"/>
          <w:sz w:val="28"/>
          <w:szCs w:val="28"/>
          <w:lang w:val="en-US"/>
        </w:rPr>
        <w:t>L</w:t>
      </w:r>
      <w:r w:rsidR="000C2CCD" w:rsidRPr="000C2CCD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юкка чапарральская (</w:t>
      </w:r>
      <w:r w:rsidRPr="00E74536">
        <w:rPr>
          <w:rFonts w:ascii="Times New Roman" w:hAnsi="Times New Roman"/>
          <w:i/>
          <w:sz w:val="28"/>
          <w:szCs w:val="28"/>
        </w:rPr>
        <w:t>Hesperoyucca whipplei</w:t>
      </w:r>
      <w:r w:rsidR="000C2CCD" w:rsidRPr="000C2CCD">
        <w:rPr>
          <w:rFonts w:ascii="Times New Roman" w:hAnsi="Times New Roman"/>
          <w:i/>
          <w:sz w:val="28"/>
          <w:szCs w:val="28"/>
        </w:rPr>
        <w:t xml:space="preserve"> </w:t>
      </w:r>
      <w:r w:rsidR="000C2CCD">
        <w:rPr>
          <w:rFonts w:ascii="Times New Roman" w:hAnsi="Times New Roman"/>
          <w:sz w:val="28"/>
          <w:szCs w:val="28"/>
          <w:lang w:val="en-US"/>
        </w:rPr>
        <w:t>Topp</w:t>
      </w:r>
      <w:r w:rsidR="000C2CCD" w:rsidRPr="000C2CCD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бугенвиллея замечательная (</w:t>
      </w:r>
      <w:r w:rsidRPr="00E74536">
        <w:rPr>
          <w:rFonts w:ascii="Times New Roman" w:hAnsi="Times New Roman"/>
          <w:i/>
          <w:sz w:val="28"/>
          <w:szCs w:val="28"/>
        </w:rPr>
        <w:t>Bougainvillea spectabilis</w:t>
      </w:r>
      <w:r w:rsidR="000C2CCD" w:rsidRPr="000C2CCD">
        <w:rPr>
          <w:rFonts w:ascii="Times New Roman" w:hAnsi="Times New Roman"/>
          <w:i/>
          <w:sz w:val="28"/>
          <w:szCs w:val="28"/>
        </w:rPr>
        <w:t xml:space="preserve"> </w:t>
      </w:r>
      <w:r w:rsidR="000C2CCD">
        <w:rPr>
          <w:rFonts w:ascii="Times New Roman" w:hAnsi="Times New Roman"/>
          <w:sz w:val="28"/>
          <w:szCs w:val="28"/>
          <w:lang w:val="en-US"/>
        </w:rPr>
        <w:t>Willd</w:t>
      </w:r>
      <w:r w:rsidR="000C2CCD" w:rsidRPr="000C2CCD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бересклет форчуна (</w:t>
      </w:r>
      <w:r w:rsidRPr="00E74536">
        <w:rPr>
          <w:rFonts w:ascii="Times New Roman" w:hAnsi="Times New Roman"/>
          <w:i/>
          <w:sz w:val="28"/>
          <w:szCs w:val="28"/>
        </w:rPr>
        <w:t>Euonymus fortunei</w:t>
      </w:r>
      <w:r w:rsidR="000C2CCD" w:rsidRPr="000C2CCD">
        <w:rPr>
          <w:rFonts w:ascii="Times New Roman" w:hAnsi="Times New Roman"/>
          <w:i/>
          <w:sz w:val="28"/>
          <w:szCs w:val="28"/>
        </w:rPr>
        <w:t xml:space="preserve"> </w:t>
      </w:r>
      <w:r w:rsidR="000C2CCD">
        <w:rPr>
          <w:rFonts w:ascii="Times New Roman" w:hAnsi="Times New Roman"/>
          <w:sz w:val="28"/>
          <w:szCs w:val="28"/>
          <w:lang w:val="en-US"/>
        </w:rPr>
        <w:t>Turcz</w:t>
      </w:r>
      <w:r w:rsidR="000C2CCD" w:rsidRPr="000C2CCD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плющ канарский (</w:t>
      </w:r>
      <w:r w:rsidRPr="00E74536">
        <w:rPr>
          <w:rFonts w:ascii="Times New Roman" w:hAnsi="Times New Roman"/>
          <w:i/>
          <w:sz w:val="28"/>
          <w:szCs w:val="28"/>
        </w:rPr>
        <w:t>Hedera canariensis</w:t>
      </w:r>
      <w:r w:rsidR="000C2CCD" w:rsidRPr="000C2CCD">
        <w:rPr>
          <w:rFonts w:ascii="Times New Roman" w:hAnsi="Times New Roman"/>
          <w:i/>
          <w:sz w:val="28"/>
          <w:szCs w:val="28"/>
        </w:rPr>
        <w:t xml:space="preserve"> </w:t>
      </w:r>
      <w:r w:rsidR="000C2CCD">
        <w:rPr>
          <w:rFonts w:ascii="Times New Roman" w:hAnsi="Times New Roman"/>
          <w:sz w:val="28"/>
          <w:szCs w:val="28"/>
          <w:lang w:val="en-US"/>
        </w:rPr>
        <w:t>Willd</w:t>
      </w:r>
      <w:r w:rsidR="000C2CCD" w:rsidRPr="000C2CCD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пираканта ярко-красная (</w:t>
      </w:r>
      <w:r w:rsidRPr="00E74536">
        <w:rPr>
          <w:rFonts w:ascii="Times New Roman" w:hAnsi="Times New Roman"/>
          <w:i/>
          <w:sz w:val="28"/>
          <w:szCs w:val="28"/>
        </w:rPr>
        <w:t>Pyracantha coccinea</w:t>
      </w:r>
      <w:r w:rsidR="000C2CCD" w:rsidRPr="000C2CCD">
        <w:rPr>
          <w:rFonts w:ascii="Times New Roman" w:hAnsi="Times New Roman"/>
          <w:i/>
          <w:sz w:val="28"/>
          <w:szCs w:val="28"/>
        </w:rPr>
        <w:t xml:space="preserve"> </w:t>
      </w:r>
      <w:r w:rsidR="000C2CCD">
        <w:rPr>
          <w:rFonts w:ascii="Times New Roman" w:hAnsi="Times New Roman"/>
          <w:sz w:val="28"/>
          <w:szCs w:val="28"/>
          <w:lang w:val="en-US"/>
        </w:rPr>
        <w:t>M</w:t>
      </w:r>
      <w:r w:rsidR="000C2CCD" w:rsidRPr="000C2CCD">
        <w:rPr>
          <w:rFonts w:ascii="Times New Roman" w:hAnsi="Times New Roman"/>
          <w:sz w:val="28"/>
          <w:szCs w:val="28"/>
        </w:rPr>
        <w:t xml:space="preserve">. </w:t>
      </w:r>
      <w:r w:rsidR="000C2CCD">
        <w:rPr>
          <w:rFonts w:ascii="Times New Roman" w:hAnsi="Times New Roman"/>
          <w:sz w:val="28"/>
          <w:szCs w:val="28"/>
          <w:lang w:val="en-US"/>
        </w:rPr>
        <w:t>Roem</w:t>
      </w:r>
      <w:r w:rsidR="000C2CCD" w:rsidRPr="000C2CCD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камелия сасанква (</w:t>
      </w:r>
      <w:r w:rsidRPr="00E74536">
        <w:rPr>
          <w:rFonts w:ascii="Times New Roman" w:hAnsi="Times New Roman"/>
          <w:i/>
          <w:sz w:val="28"/>
          <w:szCs w:val="28"/>
        </w:rPr>
        <w:t>Camellia sasanqua</w:t>
      </w:r>
      <w:r w:rsidR="000C2CCD" w:rsidRPr="000C2CCD">
        <w:rPr>
          <w:rFonts w:ascii="Times New Roman" w:hAnsi="Times New Roman"/>
          <w:i/>
          <w:sz w:val="28"/>
          <w:szCs w:val="28"/>
        </w:rPr>
        <w:t xml:space="preserve"> </w:t>
      </w:r>
      <w:r w:rsidR="000C2CCD">
        <w:rPr>
          <w:rFonts w:ascii="Times New Roman" w:hAnsi="Times New Roman"/>
          <w:sz w:val="28"/>
          <w:szCs w:val="28"/>
          <w:lang w:val="en-US"/>
        </w:rPr>
        <w:t>Thunb</w:t>
      </w:r>
      <w:r w:rsidR="000C2CCD" w:rsidRPr="000C2CCD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 и др.</w:t>
      </w:r>
      <w:r w:rsidRPr="00025C13">
        <w:rPr>
          <w:rFonts w:ascii="Times New Roman" w:hAnsi="Times New Roman"/>
          <w:sz w:val="28"/>
          <w:szCs w:val="28"/>
        </w:rPr>
        <w:t xml:space="preserve"> </w:t>
      </w:r>
    </w:p>
    <w:p w:rsidR="00EA48EB" w:rsidRDefault="00EA48EB" w:rsidP="00EA48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536">
        <w:rPr>
          <w:rFonts w:ascii="Times New Roman" w:hAnsi="Times New Roman"/>
          <w:sz w:val="28"/>
          <w:szCs w:val="28"/>
        </w:rPr>
        <w:t>Было выявлено 11 видов наземных трав: шалфей дубравный (</w:t>
      </w:r>
      <w:r w:rsidRPr="00E74536">
        <w:rPr>
          <w:rFonts w:ascii="Times New Roman" w:hAnsi="Times New Roman"/>
          <w:i/>
          <w:sz w:val="28"/>
          <w:szCs w:val="28"/>
        </w:rPr>
        <w:t>Salvia nemorosa</w:t>
      </w:r>
      <w:r w:rsidR="00EF1C63" w:rsidRPr="00EF1C63">
        <w:rPr>
          <w:rFonts w:ascii="Times New Roman" w:hAnsi="Times New Roman"/>
          <w:i/>
          <w:sz w:val="28"/>
          <w:szCs w:val="28"/>
        </w:rPr>
        <w:t xml:space="preserve"> </w:t>
      </w:r>
      <w:r w:rsidR="00EF1C63">
        <w:rPr>
          <w:rFonts w:ascii="Times New Roman" w:hAnsi="Times New Roman"/>
          <w:sz w:val="28"/>
          <w:szCs w:val="28"/>
          <w:lang w:val="en-US"/>
        </w:rPr>
        <w:t>L</w:t>
      </w:r>
      <w:r w:rsidR="00EF1C63" w:rsidRPr="00EF1C63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крокус золотистый (</w:t>
      </w:r>
      <w:r w:rsidRPr="00E74536">
        <w:rPr>
          <w:rFonts w:ascii="Times New Roman" w:hAnsi="Times New Roman"/>
          <w:i/>
          <w:sz w:val="28"/>
          <w:szCs w:val="28"/>
        </w:rPr>
        <w:t>Crocus chrysanthus</w:t>
      </w:r>
      <w:r w:rsidR="00EF1C63" w:rsidRPr="00EF1C63">
        <w:rPr>
          <w:rFonts w:ascii="Times New Roman" w:hAnsi="Times New Roman"/>
          <w:i/>
          <w:sz w:val="28"/>
          <w:szCs w:val="28"/>
        </w:rPr>
        <w:t xml:space="preserve"> </w:t>
      </w:r>
      <w:r w:rsidR="00EF1C63">
        <w:rPr>
          <w:rFonts w:ascii="Times New Roman" w:hAnsi="Times New Roman"/>
          <w:sz w:val="28"/>
          <w:szCs w:val="28"/>
          <w:lang w:val="en-US"/>
        </w:rPr>
        <w:t>Herb</w:t>
      </w:r>
      <w:r w:rsidR="00EF1C63" w:rsidRPr="00EF1C63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императа цилиндрическая (</w:t>
      </w:r>
      <w:r w:rsidRPr="00E74536">
        <w:rPr>
          <w:rFonts w:ascii="Times New Roman" w:hAnsi="Times New Roman"/>
          <w:i/>
          <w:sz w:val="28"/>
          <w:szCs w:val="28"/>
        </w:rPr>
        <w:t xml:space="preserve">Imperata </w:t>
      </w:r>
      <w:r w:rsidR="00EF1C63">
        <w:rPr>
          <w:rFonts w:ascii="Times New Roman" w:hAnsi="Times New Roman"/>
          <w:i/>
          <w:sz w:val="28"/>
          <w:szCs w:val="28"/>
        </w:rPr>
        <w:t>cylindrical</w:t>
      </w:r>
      <w:r w:rsidR="00EF1C63" w:rsidRPr="00EF1C63">
        <w:rPr>
          <w:rFonts w:ascii="Times New Roman" w:hAnsi="Times New Roman"/>
          <w:i/>
          <w:sz w:val="28"/>
          <w:szCs w:val="28"/>
        </w:rPr>
        <w:t xml:space="preserve"> </w:t>
      </w:r>
      <w:r w:rsidR="00EF1C63">
        <w:rPr>
          <w:rFonts w:ascii="Times New Roman" w:hAnsi="Times New Roman"/>
          <w:sz w:val="28"/>
          <w:szCs w:val="28"/>
          <w:lang w:val="en-US"/>
        </w:rPr>
        <w:t>L</w:t>
      </w:r>
      <w:r w:rsidR="00EF1C63" w:rsidRPr="00EF1C63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флокс метельчатый (</w:t>
      </w:r>
      <w:r w:rsidRPr="00E74536">
        <w:rPr>
          <w:rFonts w:ascii="Times New Roman" w:hAnsi="Times New Roman"/>
          <w:i/>
          <w:sz w:val="28"/>
          <w:szCs w:val="28"/>
        </w:rPr>
        <w:t xml:space="preserve">Phlox </w:t>
      </w:r>
      <w:r w:rsidR="00EF1C63">
        <w:rPr>
          <w:rFonts w:ascii="Times New Roman" w:hAnsi="Times New Roman"/>
          <w:i/>
          <w:sz w:val="28"/>
          <w:szCs w:val="28"/>
        </w:rPr>
        <w:br/>
      </w:r>
      <w:r w:rsidRPr="00E74536">
        <w:rPr>
          <w:rFonts w:ascii="Times New Roman" w:hAnsi="Times New Roman"/>
          <w:i/>
          <w:sz w:val="28"/>
          <w:szCs w:val="28"/>
        </w:rPr>
        <w:t>paniculata</w:t>
      </w:r>
      <w:r w:rsidR="00EF1C63" w:rsidRPr="00EF1C63">
        <w:rPr>
          <w:rFonts w:ascii="Times New Roman" w:hAnsi="Times New Roman"/>
          <w:i/>
          <w:sz w:val="28"/>
          <w:szCs w:val="28"/>
        </w:rPr>
        <w:t xml:space="preserve"> </w:t>
      </w:r>
      <w:r w:rsidR="00EF1C63">
        <w:rPr>
          <w:rFonts w:ascii="Times New Roman" w:hAnsi="Times New Roman"/>
          <w:sz w:val="28"/>
          <w:szCs w:val="28"/>
          <w:lang w:val="en-US"/>
        </w:rPr>
        <w:t>L</w:t>
      </w:r>
      <w:r w:rsidR="00EF1C63" w:rsidRPr="00EF1C63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одуванчик лекарственный (</w:t>
      </w:r>
      <w:r w:rsidRPr="00E74536">
        <w:rPr>
          <w:rFonts w:ascii="Times New Roman" w:hAnsi="Times New Roman"/>
          <w:i/>
          <w:sz w:val="28"/>
          <w:szCs w:val="28"/>
        </w:rPr>
        <w:t>Taraxacum officinale</w:t>
      </w:r>
      <w:r w:rsidR="00EF1C63" w:rsidRPr="00EF1C63">
        <w:rPr>
          <w:rFonts w:ascii="Times New Roman" w:hAnsi="Times New Roman"/>
          <w:i/>
          <w:sz w:val="28"/>
          <w:szCs w:val="28"/>
        </w:rPr>
        <w:t xml:space="preserve"> </w:t>
      </w:r>
      <w:r w:rsidR="00EF1C63">
        <w:rPr>
          <w:rFonts w:ascii="Times New Roman" w:hAnsi="Times New Roman"/>
          <w:sz w:val="28"/>
          <w:szCs w:val="28"/>
          <w:lang w:val="en-US"/>
        </w:rPr>
        <w:t>L</w:t>
      </w:r>
      <w:r w:rsidR="00EF1C63" w:rsidRPr="00EF1C63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 и др.</w:t>
      </w:r>
      <w:r w:rsidRPr="00025C13">
        <w:rPr>
          <w:rFonts w:ascii="Times New Roman" w:hAnsi="Times New Roman"/>
          <w:sz w:val="28"/>
          <w:szCs w:val="28"/>
        </w:rPr>
        <w:t xml:space="preserve"> </w:t>
      </w:r>
    </w:p>
    <w:p w:rsidR="00EA48EB" w:rsidRPr="00EA48EB" w:rsidRDefault="00EA48EB" w:rsidP="00EA48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536">
        <w:rPr>
          <w:rFonts w:ascii="Times New Roman" w:hAnsi="Times New Roman"/>
          <w:sz w:val="28"/>
          <w:szCs w:val="28"/>
        </w:rPr>
        <w:t>К водным травам относятся всего 2 вида: кувшинка белая (</w:t>
      </w:r>
      <w:r w:rsidRPr="00E74536">
        <w:rPr>
          <w:rFonts w:ascii="Times New Roman" w:hAnsi="Times New Roman"/>
          <w:i/>
          <w:sz w:val="28"/>
          <w:szCs w:val="28"/>
        </w:rPr>
        <w:t xml:space="preserve">Nymphaea </w:t>
      </w:r>
      <w:r w:rsidR="00EF1C63">
        <w:rPr>
          <w:rFonts w:ascii="Times New Roman" w:hAnsi="Times New Roman"/>
          <w:i/>
          <w:sz w:val="28"/>
          <w:szCs w:val="28"/>
        </w:rPr>
        <w:br/>
      </w:r>
      <w:r w:rsidRPr="00E74536">
        <w:rPr>
          <w:rFonts w:ascii="Times New Roman" w:hAnsi="Times New Roman"/>
          <w:i/>
          <w:sz w:val="28"/>
          <w:szCs w:val="28"/>
        </w:rPr>
        <w:t>alba</w:t>
      </w:r>
      <w:r w:rsidR="00EF1C63" w:rsidRPr="00EF1C63">
        <w:rPr>
          <w:rFonts w:ascii="Times New Roman" w:hAnsi="Times New Roman"/>
          <w:i/>
          <w:sz w:val="28"/>
          <w:szCs w:val="28"/>
        </w:rPr>
        <w:t xml:space="preserve"> </w:t>
      </w:r>
      <w:r w:rsidR="00EF1C63">
        <w:rPr>
          <w:rFonts w:ascii="Times New Roman" w:hAnsi="Times New Roman"/>
          <w:sz w:val="28"/>
          <w:szCs w:val="28"/>
          <w:lang w:val="en-US"/>
        </w:rPr>
        <w:t>L</w:t>
      </w:r>
      <w:r w:rsidR="00EF1C63" w:rsidRPr="00EF1C63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), лотос орехоносный (</w:t>
      </w:r>
      <w:r w:rsidRPr="00E74536">
        <w:rPr>
          <w:rFonts w:ascii="Times New Roman" w:hAnsi="Times New Roman"/>
          <w:i/>
          <w:sz w:val="28"/>
          <w:szCs w:val="28"/>
        </w:rPr>
        <w:t>Nelumbo nucifera</w:t>
      </w:r>
      <w:r w:rsidR="00EF1C63" w:rsidRPr="00EF1C63">
        <w:rPr>
          <w:rFonts w:ascii="Times New Roman" w:hAnsi="Times New Roman"/>
          <w:i/>
          <w:sz w:val="28"/>
          <w:szCs w:val="28"/>
        </w:rPr>
        <w:t xml:space="preserve"> </w:t>
      </w:r>
      <w:r w:rsidR="00EF1C63">
        <w:rPr>
          <w:rFonts w:ascii="Times New Roman" w:hAnsi="Times New Roman"/>
          <w:sz w:val="28"/>
          <w:szCs w:val="28"/>
          <w:lang w:val="en-US"/>
        </w:rPr>
        <w:t>Gaertn</w:t>
      </w:r>
      <w:r w:rsidR="00EF1C63" w:rsidRPr="00EF1C63">
        <w:rPr>
          <w:rFonts w:ascii="Times New Roman" w:hAnsi="Times New Roman"/>
          <w:sz w:val="28"/>
          <w:szCs w:val="28"/>
        </w:rPr>
        <w:t>.</w:t>
      </w:r>
      <w:r w:rsidRPr="00E74536">
        <w:rPr>
          <w:rFonts w:ascii="Times New Roman" w:hAnsi="Times New Roman"/>
          <w:sz w:val="28"/>
          <w:szCs w:val="28"/>
        </w:rPr>
        <w:t>).</w:t>
      </w:r>
    </w:p>
    <w:p w:rsidR="00A81E3F" w:rsidRDefault="00A81E3F" w:rsidP="00A81E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Проведённый экологический анализ позволил </w:t>
      </w:r>
      <w:r w:rsidR="00D57F30">
        <w:rPr>
          <w:rFonts w:ascii="Times New Roman" w:hAnsi="Times New Roman"/>
          <w:sz w:val="28"/>
          <w:szCs w:val="28"/>
        </w:rPr>
        <w:t xml:space="preserve">выделить 4 экологические группы </w:t>
      </w:r>
      <w:r>
        <w:rPr>
          <w:rFonts w:ascii="Times New Roman" w:hAnsi="Times New Roman"/>
          <w:sz w:val="28"/>
          <w:szCs w:val="28"/>
        </w:rPr>
        <w:t>растений по отношению к условиям увлажнения. Экологический спектр показал, что преобладают виды, отн</w:t>
      </w:r>
      <w:r w:rsidR="00D57F30">
        <w:rPr>
          <w:rFonts w:ascii="Times New Roman" w:hAnsi="Times New Roman"/>
          <w:sz w:val="28"/>
          <w:szCs w:val="28"/>
        </w:rPr>
        <w:t xml:space="preserve">осящиеся к группе мезофитов – 30 </w:t>
      </w:r>
      <w:r>
        <w:rPr>
          <w:rFonts w:ascii="Times New Roman" w:hAnsi="Times New Roman"/>
          <w:sz w:val="28"/>
          <w:szCs w:val="28"/>
        </w:rPr>
        <w:t>%. Соотношение остальных групп следующее: г</w:t>
      </w:r>
      <w:r w:rsidR="00D57F30">
        <w:rPr>
          <w:rFonts w:ascii="Times New Roman" w:hAnsi="Times New Roman"/>
          <w:sz w:val="28"/>
          <w:szCs w:val="28"/>
        </w:rPr>
        <w:t>игрофитов – 24 %, мезоксерофитов – 20 %, мезогигрофитов – 22</w:t>
      </w:r>
      <w:r>
        <w:rPr>
          <w:rFonts w:ascii="Times New Roman" w:hAnsi="Times New Roman"/>
          <w:sz w:val="28"/>
          <w:szCs w:val="28"/>
        </w:rPr>
        <w:t xml:space="preserve"> %</w:t>
      </w:r>
      <w:r w:rsidR="00D57F30">
        <w:rPr>
          <w:rFonts w:ascii="Times New Roman" w:hAnsi="Times New Roman"/>
          <w:sz w:val="28"/>
          <w:szCs w:val="28"/>
        </w:rPr>
        <w:t>, гидрофитов – 2 %</w:t>
      </w:r>
      <w:r w:rsidR="00EA48EB">
        <w:rPr>
          <w:rFonts w:ascii="Times New Roman" w:hAnsi="Times New Roman"/>
          <w:sz w:val="28"/>
          <w:szCs w:val="28"/>
        </w:rPr>
        <w:t xml:space="preserve"> </w:t>
      </w:r>
      <w:r w:rsidR="00EA48EB">
        <w:rPr>
          <w:rFonts w:ascii="Times New Roman" w:hAnsi="Times New Roman"/>
          <w:sz w:val="28"/>
          <w:szCs w:val="28"/>
        </w:rPr>
        <w:br/>
        <w:t>(таблица 1).</w:t>
      </w:r>
    </w:p>
    <w:p w:rsidR="00EA48EB" w:rsidRDefault="00EA48EB" w:rsidP="00A81E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A48EB" w:rsidRDefault="00EA48EB" w:rsidP="008D56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– Экоморфы </w:t>
      </w:r>
      <w:r w:rsidR="00A93D93">
        <w:rPr>
          <w:rFonts w:ascii="Times New Roman" w:hAnsi="Times New Roman"/>
          <w:sz w:val="28"/>
          <w:szCs w:val="28"/>
        </w:rPr>
        <w:t>растений</w:t>
      </w:r>
      <w:r w:rsidRPr="00E74536">
        <w:rPr>
          <w:rFonts w:ascii="Times New Roman" w:hAnsi="Times New Roman"/>
          <w:sz w:val="28"/>
          <w:szCs w:val="28"/>
        </w:rPr>
        <w:t xml:space="preserve"> парка «Краснодар»</w:t>
      </w:r>
      <w:r w:rsidR="00A93D93">
        <w:rPr>
          <w:rFonts w:ascii="Times New Roman" w:hAnsi="Times New Roman"/>
          <w:sz w:val="28"/>
          <w:szCs w:val="28"/>
        </w:rPr>
        <w:t>, по отношению к условиям увлажнения среды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1"/>
        <w:gridCol w:w="3116"/>
        <w:gridCol w:w="3251"/>
      </w:tblGrid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Экоморфы</w:t>
            </w:r>
          </w:p>
        </w:tc>
        <w:tc>
          <w:tcPr>
            <w:tcW w:w="3116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Количество видов</w:t>
            </w:r>
          </w:p>
        </w:tc>
        <w:tc>
          <w:tcPr>
            <w:tcW w:w="3251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% от общего числа видов</w:t>
            </w:r>
          </w:p>
        </w:tc>
      </w:tr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EA48E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Гидрофиты</w:t>
            </w:r>
          </w:p>
        </w:tc>
        <w:tc>
          <w:tcPr>
            <w:tcW w:w="3116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1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EA48E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Гигрофиты</w:t>
            </w:r>
          </w:p>
        </w:tc>
        <w:tc>
          <w:tcPr>
            <w:tcW w:w="3116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251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EA48E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Мезогигрофиты</w:t>
            </w:r>
          </w:p>
        </w:tc>
        <w:tc>
          <w:tcPr>
            <w:tcW w:w="3116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51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EA48E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Мезофиты</w:t>
            </w:r>
          </w:p>
        </w:tc>
        <w:tc>
          <w:tcPr>
            <w:tcW w:w="3116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251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EA48E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Мезоксерофиты</w:t>
            </w:r>
          </w:p>
        </w:tc>
        <w:tc>
          <w:tcPr>
            <w:tcW w:w="3116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51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EA48E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116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251" w:type="dxa"/>
          </w:tcPr>
          <w:p w:rsidR="00EA48EB" w:rsidRPr="00E74536" w:rsidRDefault="00EA48EB" w:rsidP="00EA48E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EA48EB" w:rsidRDefault="00EA48EB" w:rsidP="00A81E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81E3F" w:rsidRDefault="00A81E3F" w:rsidP="00A81E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C59DB">
        <w:rPr>
          <w:rFonts w:ascii="Times New Roman" w:hAnsi="Times New Roman"/>
          <w:sz w:val="28"/>
          <w:szCs w:val="28"/>
        </w:rPr>
        <w:t xml:space="preserve">В результате экологического анализа нами были выделены экоморфы по отношению к условиям освещения. Среди представителей растений </w:t>
      </w:r>
      <w:r w:rsidR="00D57F30">
        <w:rPr>
          <w:rFonts w:ascii="Times New Roman" w:hAnsi="Times New Roman"/>
          <w:sz w:val="28"/>
          <w:szCs w:val="28"/>
        </w:rPr>
        <w:t>на долю гелиофитов приходится 58</w:t>
      </w:r>
      <w:r w:rsidR="00AC59DB">
        <w:rPr>
          <w:rFonts w:ascii="Times New Roman" w:hAnsi="Times New Roman"/>
          <w:sz w:val="28"/>
          <w:szCs w:val="28"/>
        </w:rPr>
        <w:t xml:space="preserve"> %, а на долю </w:t>
      </w:r>
      <w:r w:rsidR="00D57F30">
        <w:rPr>
          <w:rFonts w:ascii="Times New Roman" w:hAnsi="Times New Roman"/>
          <w:sz w:val="28"/>
          <w:szCs w:val="28"/>
        </w:rPr>
        <w:t>гелиосциофитов – 42</w:t>
      </w:r>
      <w:r w:rsidR="00EA48EB">
        <w:rPr>
          <w:rFonts w:ascii="Times New Roman" w:hAnsi="Times New Roman"/>
          <w:sz w:val="28"/>
          <w:szCs w:val="28"/>
        </w:rPr>
        <w:t xml:space="preserve"> % (таблица 2).</w:t>
      </w:r>
    </w:p>
    <w:p w:rsidR="008F0667" w:rsidRDefault="008F0667" w:rsidP="00A81E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3D93" w:rsidRDefault="00EA48EB" w:rsidP="00A93D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="004F307E">
        <w:rPr>
          <w:rFonts w:ascii="Times New Roman" w:hAnsi="Times New Roman"/>
          <w:sz w:val="28"/>
          <w:szCs w:val="28"/>
        </w:rPr>
        <w:t xml:space="preserve"> 2</w:t>
      </w:r>
      <w:r w:rsidRPr="00E74536">
        <w:rPr>
          <w:rFonts w:ascii="Times New Roman" w:hAnsi="Times New Roman"/>
          <w:sz w:val="28"/>
          <w:szCs w:val="28"/>
        </w:rPr>
        <w:t xml:space="preserve"> – Экоморфы растительности парка «Краснодар» </w:t>
      </w:r>
      <w:r w:rsidR="00A93D93">
        <w:rPr>
          <w:rFonts w:ascii="Times New Roman" w:hAnsi="Times New Roman"/>
          <w:sz w:val="28"/>
          <w:szCs w:val="28"/>
        </w:rPr>
        <w:t>по отношению к условиям освещения среды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1"/>
        <w:gridCol w:w="3117"/>
        <w:gridCol w:w="3250"/>
      </w:tblGrid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A232D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Экоморфы</w:t>
            </w:r>
          </w:p>
        </w:tc>
        <w:tc>
          <w:tcPr>
            <w:tcW w:w="3117" w:type="dxa"/>
          </w:tcPr>
          <w:p w:rsidR="00EA48EB" w:rsidRPr="00E74536" w:rsidRDefault="00EA48EB" w:rsidP="00A232D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Количество видов</w:t>
            </w:r>
          </w:p>
        </w:tc>
        <w:tc>
          <w:tcPr>
            <w:tcW w:w="3250" w:type="dxa"/>
          </w:tcPr>
          <w:p w:rsidR="00EA48EB" w:rsidRPr="00E74536" w:rsidRDefault="00EA48EB" w:rsidP="00A232D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% от общего числа видов</w:t>
            </w:r>
          </w:p>
        </w:tc>
      </w:tr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A232D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Гелиофиты</w:t>
            </w:r>
          </w:p>
        </w:tc>
        <w:tc>
          <w:tcPr>
            <w:tcW w:w="3117" w:type="dxa"/>
          </w:tcPr>
          <w:p w:rsidR="00EA48EB" w:rsidRPr="00E74536" w:rsidRDefault="00EA48EB" w:rsidP="00A232D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250" w:type="dxa"/>
          </w:tcPr>
          <w:p w:rsidR="00EA48EB" w:rsidRPr="00E74536" w:rsidRDefault="00EA48EB" w:rsidP="00A232D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A232D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Гелиосциофиты</w:t>
            </w:r>
          </w:p>
        </w:tc>
        <w:tc>
          <w:tcPr>
            <w:tcW w:w="3117" w:type="dxa"/>
          </w:tcPr>
          <w:p w:rsidR="00EA48EB" w:rsidRPr="00E74536" w:rsidRDefault="00EA48EB" w:rsidP="00A232D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50" w:type="dxa"/>
          </w:tcPr>
          <w:p w:rsidR="00EA48EB" w:rsidRPr="00E74536" w:rsidRDefault="00EA48EB" w:rsidP="00A232D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EA48EB" w:rsidRPr="00E74536" w:rsidTr="008D56A6">
        <w:trPr>
          <w:jc w:val="center"/>
        </w:trPr>
        <w:tc>
          <w:tcPr>
            <w:tcW w:w="2971" w:type="dxa"/>
          </w:tcPr>
          <w:p w:rsidR="00EA48EB" w:rsidRPr="00E74536" w:rsidRDefault="00EA48EB" w:rsidP="00A232D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117" w:type="dxa"/>
          </w:tcPr>
          <w:p w:rsidR="00EA48EB" w:rsidRPr="00E74536" w:rsidRDefault="00EA48EB" w:rsidP="00A232D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250" w:type="dxa"/>
          </w:tcPr>
          <w:p w:rsidR="00EA48EB" w:rsidRPr="00E74536" w:rsidRDefault="00EA48EB" w:rsidP="00A232D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53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EA48EB" w:rsidRDefault="00EA48EB" w:rsidP="00A81E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1E1D" w:rsidRPr="003C0F3D" w:rsidRDefault="00AC59DB" w:rsidP="00F61E1D">
      <w:pPr>
        <w:pStyle w:val="a6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F61E1D">
        <w:rPr>
          <w:sz w:val="28"/>
          <w:szCs w:val="28"/>
        </w:rPr>
        <w:t>Систематическая инвентаризация и</w:t>
      </w:r>
      <w:r w:rsidR="00F61E1D" w:rsidRPr="003C0F3D">
        <w:rPr>
          <w:sz w:val="28"/>
          <w:szCs w:val="28"/>
        </w:rPr>
        <w:t xml:space="preserve"> мониторинг состояния </w:t>
      </w:r>
      <w:r w:rsidR="00F61E1D">
        <w:rPr>
          <w:sz w:val="28"/>
          <w:szCs w:val="28"/>
        </w:rPr>
        <w:t xml:space="preserve">зеленых </w:t>
      </w:r>
      <w:r w:rsidR="00F61E1D" w:rsidRPr="003C0F3D">
        <w:rPr>
          <w:sz w:val="28"/>
          <w:szCs w:val="28"/>
        </w:rPr>
        <w:t xml:space="preserve">насаждений </w:t>
      </w:r>
      <w:r w:rsidR="00F61E1D">
        <w:rPr>
          <w:sz w:val="28"/>
          <w:szCs w:val="28"/>
        </w:rPr>
        <w:t>парка «Краснодар»</w:t>
      </w:r>
      <w:r w:rsidR="00F61E1D" w:rsidRPr="003C0F3D">
        <w:rPr>
          <w:sz w:val="28"/>
          <w:szCs w:val="28"/>
        </w:rPr>
        <w:t xml:space="preserve"> позволит разработать мероприятия по их сохранению и содержанию, а также станет неотъемлемой частью</w:t>
      </w:r>
      <w:r w:rsidR="00F61E1D">
        <w:rPr>
          <w:sz w:val="28"/>
          <w:szCs w:val="28"/>
        </w:rPr>
        <w:t xml:space="preserve"> работ по улучшению качества</w:t>
      </w:r>
      <w:r w:rsidR="00F61E1D" w:rsidRPr="003C0F3D">
        <w:rPr>
          <w:sz w:val="28"/>
          <w:szCs w:val="28"/>
        </w:rPr>
        <w:t xml:space="preserve"> городской среды.</w:t>
      </w:r>
    </w:p>
    <w:p w:rsidR="008F0667" w:rsidRDefault="008F0667" w:rsidP="00A81E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14D0" w:rsidRDefault="00EE13A1" w:rsidP="00EE13A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Библиографический список</w:t>
      </w:r>
    </w:p>
    <w:p w:rsidR="00EA011C" w:rsidRDefault="00EE13A1" w:rsidP="00EA01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831FD">
        <w:rPr>
          <w:rFonts w:ascii="Times New Roman" w:hAnsi="Times New Roman"/>
          <w:b/>
          <w:sz w:val="28"/>
          <w:szCs w:val="28"/>
        </w:rPr>
        <w:t>Баринов В. Н.</w:t>
      </w:r>
      <w:r w:rsidRPr="00EE13A1">
        <w:rPr>
          <w:rFonts w:ascii="Times New Roman" w:hAnsi="Times New Roman"/>
          <w:sz w:val="28"/>
          <w:szCs w:val="28"/>
        </w:rPr>
        <w:t xml:space="preserve"> Влияние урб</w:t>
      </w:r>
      <w:r>
        <w:rPr>
          <w:rFonts w:ascii="Times New Roman" w:hAnsi="Times New Roman"/>
          <w:sz w:val="28"/>
          <w:szCs w:val="28"/>
        </w:rPr>
        <w:t>анизации на окружающую среду</w:t>
      </w:r>
      <w:r w:rsidR="00EA011C">
        <w:rPr>
          <w:rFonts w:ascii="Times New Roman" w:hAnsi="Times New Roman"/>
          <w:sz w:val="28"/>
          <w:szCs w:val="28"/>
        </w:rPr>
        <w:t xml:space="preserve">. </w:t>
      </w:r>
      <w:r w:rsidRPr="00EE13A1">
        <w:rPr>
          <w:rFonts w:ascii="Times New Roman" w:hAnsi="Times New Roman"/>
          <w:sz w:val="28"/>
          <w:szCs w:val="28"/>
        </w:rPr>
        <w:t>Воронеж: Изд-во «Ритм», 2020.</w:t>
      </w:r>
      <w:r w:rsidR="00EA011C">
        <w:rPr>
          <w:rFonts w:ascii="Times New Roman" w:hAnsi="Times New Roman"/>
          <w:sz w:val="28"/>
          <w:szCs w:val="28"/>
        </w:rPr>
        <w:t xml:space="preserve"> </w:t>
      </w:r>
      <w:r w:rsidRPr="00EE13A1">
        <w:rPr>
          <w:rFonts w:ascii="Times New Roman" w:hAnsi="Times New Roman"/>
          <w:sz w:val="28"/>
          <w:szCs w:val="28"/>
        </w:rPr>
        <w:t>128 с.</w:t>
      </w:r>
    </w:p>
    <w:p w:rsidR="0098679C" w:rsidRDefault="00EA011C" w:rsidP="00EA01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11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98679C" w:rsidRPr="00EA011C">
        <w:rPr>
          <w:rFonts w:ascii="Times New Roman" w:hAnsi="Times New Roman"/>
          <w:b/>
          <w:sz w:val="28"/>
          <w:szCs w:val="28"/>
        </w:rPr>
        <w:t>Бухарина</w:t>
      </w:r>
      <w:r w:rsidRPr="00EA011C">
        <w:rPr>
          <w:rFonts w:ascii="Times New Roman" w:hAnsi="Times New Roman"/>
          <w:b/>
          <w:sz w:val="28"/>
          <w:szCs w:val="28"/>
        </w:rPr>
        <w:t xml:space="preserve"> </w:t>
      </w:r>
      <w:r w:rsidR="0098679C" w:rsidRPr="00EA011C">
        <w:rPr>
          <w:rFonts w:ascii="Times New Roman" w:hAnsi="Times New Roman"/>
          <w:b/>
          <w:sz w:val="28"/>
          <w:szCs w:val="28"/>
        </w:rPr>
        <w:t>И. Л.</w:t>
      </w:r>
      <w:r w:rsidR="0098679C" w:rsidRPr="00B47582">
        <w:rPr>
          <w:rFonts w:ascii="Times New Roman" w:hAnsi="Times New Roman"/>
          <w:sz w:val="28"/>
          <w:szCs w:val="28"/>
        </w:rPr>
        <w:t xml:space="preserve"> Городские н</w:t>
      </w:r>
      <w:r w:rsidR="0098679C">
        <w:rPr>
          <w:rFonts w:ascii="Times New Roman" w:hAnsi="Times New Roman"/>
          <w:sz w:val="28"/>
          <w:szCs w:val="28"/>
        </w:rPr>
        <w:t>асаждения: экологический аспект</w:t>
      </w:r>
      <w:r>
        <w:rPr>
          <w:rFonts w:ascii="Times New Roman" w:hAnsi="Times New Roman"/>
          <w:sz w:val="28"/>
          <w:szCs w:val="28"/>
        </w:rPr>
        <w:t>.</w:t>
      </w:r>
      <w:r w:rsidR="0098679C" w:rsidRPr="00B47582">
        <w:rPr>
          <w:rFonts w:ascii="Times New Roman" w:hAnsi="Times New Roman"/>
          <w:sz w:val="28"/>
          <w:szCs w:val="28"/>
        </w:rPr>
        <w:t xml:space="preserve"> Ижевск: Изд-во «Удмурт</w:t>
      </w:r>
      <w:r w:rsidR="0098679C">
        <w:rPr>
          <w:rFonts w:ascii="Times New Roman" w:hAnsi="Times New Roman"/>
          <w:sz w:val="28"/>
          <w:szCs w:val="28"/>
        </w:rPr>
        <w:t>ский университет», 2012. 215 с.</w:t>
      </w:r>
    </w:p>
    <w:p w:rsidR="00EA011C" w:rsidRDefault="00EA011C" w:rsidP="00EA01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E13A1">
        <w:rPr>
          <w:rFonts w:ascii="Times New Roman" w:hAnsi="Times New Roman"/>
          <w:sz w:val="28"/>
          <w:szCs w:val="28"/>
        </w:rPr>
        <w:t xml:space="preserve">. </w:t>
      </w:r>
      <w:r w:rsidR="00EE13A1" w:rsidRPr="004831FD">
        <w:rPr>
          <w:rFonts w:ascii="Times New Roman" w:hAnsi="Times New Roman"/>
          <w:b/>
          <w:sz w:val="28"/>
          <w:szCs w:val="28"/>
        </w:rPr>
        <w:t>Быков Б. А.</w:t>
      </w:r>
      <w:r w:rsidR="00EE13A1">
        <w:rPr>
          <w:rFonts w:ascii="Times New Roman" w:hAnsi="Times New Roman"/>
          <w:sz w:val="28"/>
          <w:szCs w:val="28"/>
        </w:rPr>
        <w:t xml:space="preserve"> Геоботаника</w:t>
      </w:r>
      <w:r>
        <w:rPr>
          <w:rFonts w:ascii="Times New Roman" w:hAnsi="Times New Roman"/>
          <w:sz w:val="28"/>
          <w:szCs w:val="28"/>
        </w:rPr>
        <w:t>.</w:t>
      </w:r>
      <w:r w:rsidR="00EE13A1">
        <w:rPr>
          <w:rFonts w:ascii="Times New Roman" w:hAnsi="Times New Roman"/>
          <w:sz w:val="28"/>
          <w:szCs w:val="28"/>
        </w:rPr>
        <w:t xml:space="preserve"> Алма-Ата: Изд-во «Наука», 1978.</w:t>
      </w:r>
      <w:r>
        <w:rPr>
          <w:rFonts w:ascii="Times New Roman" w:hAnsi="Times New Roman"/>
          <w:sz w:val="28"/>
          <w:szCs w:val="28"/>
        </w:rPr>
        <w:t xml:space="preserve"> </w:t>
      </w:r>
      <w:r w:rsidR="00EE13A1">
        <w:rPr>
          <w:rFonts w:ascii="Times New Roman" w:hAnsi="Times New Roman"/>
          <w:sz w:val="28"/>
          <w:szCs w:val="28"/>
        </w:rPr>
        <w:t>288 с.</w:t>
      </w:r>
    </w:p>
    <w:p w:rsidR="00EE13A1" w:rsidRDefault="00EA011C" w:rsidP="00EA01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11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C5D9E" w:rsidRPr="00FC5D9E">
        <w:rPr>
          <w:rFonts w:ascii="Times New Roman" w:hAnsi="Times New Roman"/>
          <w:b/>
          <w:sz w:val="28"/>
          <w:szCs w:val="28"/>
        </w:rPr>
        <w:t>Ляшенко О. А.</w:t>
      </w:r>
      <w:r w:rsidR="00FC5D9E" w:rsidRPr="00FC5D9E">
        <w:rPr>
          <w:rFonts w:ascii="Times New Roman" w:hAnsi="Times New Roman"/>
          <w:sz w:val="28"/>
          <w:szCs w:val="28"/>
        </w:rPr>
        <w:t xml:space="preserve"> Биоиндикация и биотестирование в охране окружающей среды</w:t>
      </w:r>
      <w:r>
        <w:rPr>
          <w:rFonts w:ascii="Times New Roman" w:hAnsi="Times New Roman"/>
          <w:sz w:val="28"/>
          <w:szCs w:val="28"/>
        </w:rPr>
        <w:t xml:space="preserve">. </w:t>
      </w:r>
      <w:r w:rsidR="00FC5D9E" w:rsidRPr="00FC5D9E">
        <w:rPr>
          <w:rFonts w:ascii="Times New Roman" w:hAnsi="Times New Roman"/>
          <w:sz w:val="28"/>
          <w:szCs w:val="28"/>
        </w:rPr>
        <w:t>Санкт-Петербург: Изд-во «СПб ГТУРП», 2012.</w:t>
      </w:r>
      <w:r>
        <w:rPr>
          <w:rFonts w:ascii="Times New Roman" w:hAnsi="Times New Roman"/>
          <w:sz w:val="28"/>
          <w:szCs w:val="28"/>
        </w:rPr>
        <w:t xml:space="preserve"> </w:t>
      </w:r>
      <w:r w:rsidR="00FC5D9E" w:rsidRPr="00FC5D9E">
        <w:rPr>
          <w:rFonts w:ascii="Times New Roman" w:hAnsi="Times New Roman"/>
          <w:sz w:val="28"/>
          <w:szCs w:val="28"/>
        </w:rPr>
        <w:t>67 с.</w:t>
      </w:r>
    </w:p>
    <w:p w:rsidR="00EE13A1" w:rsidRDefault="00D30311" w:rsidP="00EE13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E13A1">
        <w:rPr>
          <w:rFonts w:ascii="Times New Roman" w:hAnsi="Times New Roman"/>
          <w:sz w:val="28"/>
          <w:szCs w:val="28"/>
        </w:rPr>
        <w:t xml:space="preserve">. </w:t>
      </w:r>
      <w:r w:rsidR="00EE13A1" w:rsidRPr="004831FD">
        <w:rPr>
          <w:rFonts w:ascii="Times New Roman" w:hAnsi="Times New Roman"/>
          <w:b/>
          <w:sz w:val="28"/>
          <w:szCs w:val="28"/>
        </w:rPr>
        <w:t>Серебряков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E13A1" w:rsidRPr="004831FD">
        <w:rPr>
          <w:rFonts w:ascii="Times New Roman" w:hAnsi="Times New Roman"/>
          <w:b/>
          <w:sz w:val="28"/>
          <w:szCs w:val="28"/>
        </w:rPr>
        <w:t>И. Г.</w:t>
      </w:r>
      <w:r w:rsidR="00EE13A1" w:rsidRPr="00EE13A1">
        <w:rPr>
          <w:rFonts w:ascii="Times New Roman" w:hAnsi="Times New Roman"/>
          <w:sz w:val="28"/>
          <w:szCs w:val="28"/>
        </w:rPr>
        <w:t xml:space="preserve"> Экологическая морфология растений. Жизненные формы покрытосеменных и хвойных</w:t>
      </w:r>
      <w:r>
        <w:rPr>
          <w:rFonts w:ascii="Times New Roman" w:hAnsi="Times New Roman"/>
          <w:sz w:val="28"/>
          <w:szCs w:val="28"/>
        </w:rPr>
        <w:t xml:space="preserve">. </w:t>
      </w:r>
      <w:r w:rsidR="00EE13A1" w:rsidRPr="00EE13A1">
        <w:rPr>
          <w:rFonts w:ascii="Times New Roman" w:hAnsi="Times New Roman"/>
          <w:sz w:val="28"/>
          <w:szCs w:val="28"/>
        </w:rPr>
        <w:t>Москва: Изд-во «Высшая школа», 1962.</w:t>
      </w:r>
      <w:r>
        <w:rPr>
          <w:rFonts w:ascii="Times New Roman" w:hAnsi="Times New Roman"/>
          <w:sz w:val="28"/>
          <w:szCs w:val="28"/>
        </w:rPr>
        <w:t xml:space="preserve"> </w:t>
      </w:r>
      <w:r w:rsidR="00EE13A1" w:rsidRPr="00EE13A1">
        <w:rPr>
          <w:rFonts w:ascii="Times New Roman" w:hAnsi="Times New Roman"/>
          <w:sz w:val="28"/>
          <w:szCs w:val="28"/>
        </w:rPr>
        <w:t>378 с.</w:t>
      </w:r>
    </w:p>
    <w:p w:rsidR="00EE13A1" w:rsidRPr="00EE13A1" w:rsidRDefault="00EE13A1" w:rsidP="0095405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831FD">
        <w:rPr>
          <w:rFonts w:ascii="Times New Roman" w:hAnsi="Times New Roman"/>
          <w:b/>
          <w:sz w:val="28"/>
          <w:szCs w:val="28"/>
        </w:rPr>
        <w:t>Сперанская Е. С.</w:t>
      </w:r>
      <w:r w:rsidRPr="00EE13A1">
        <w:rPr>
          <w:rFonts w:ascii="Times New Roman" w:hAnsi="Times New Roman"/>
          <w:sz w:val="28"/>
          <w:szCs w:val="28"/>
        </w:rPr>
        <w:t xml:space="preserve"> Системный подход при изучении нарушений растительности</w:t>
      </w:r>
      <w:r w:rsidR="00D30311">
        <w:rPr>
          <w:rFonts w:ascii="Times New Roman" w:hAnsi="Times New Roman"/>
          <w:sz w:val="28"/>
          <w:szCs w:val="28"/>
        </w:rPr>
        <w:t xml:space="preserve">. </w:t>
      </w:r>
      <w:r w:rsidRPr="00EE13A1">
        <w:rPr>
          <w:rFonts w:ascii="Times New Roman" w:hAnsi="Times New Roman"/>
          <w:sz w:val="28"/>
          <w:szCs w:val="28"/>
        </w:rPr>
        <w:t>Москва: Изд-во «Логос», 2002. 317 с.</w:t>
      </w:r>
    </w:p>
    <w:sectPr w:rsidR="00EE13A1" w:rsidRPr="00EE13A1" w:rsidSect="008F0667">
      <w:type w:val="continuous"/>
      <w:pgSz w:w="11900" w:h="16840" w:code="9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visionView w:inkAnnotations="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9"/>
    <w:rsid w:val="000005AE"/>
    <w:rsid w:val="000201AB"/>
    <w:rsid w:val="00025C13"/>
    <w:rsid w:val="00042FB1"/>
    <w:rsid w:val="000C2CCD"/>
    <w:rsid w:val="000E7795"/>
    <w:rsid w:val="00136087"/>
    <w:rsid w:val="00164014"/>
    <w:rsid w:val="00251ABC"/>
    <w:rsid w:val="00277EEB"/>
    <w:rsid w:val="00355F4F"/>
    <w:rsid w:val="003C0F3D"/>
    <w:rsid w:val="004361F8"/>
    <w:rsid w:val="0044163F"/>
    <w:rsid w:val="00441A71"/>
    <w:rsid w:val="00472D13"/>
    <w:rsid w:val="004831FD"/>
    <w:rsid w:val="00483F70"/>
    <w:rsid w:val="004B2F34"/>
    <w:rsid w:val="004D1193"/>
    <w:rsid w:val="004E4C20"/>
    <w:rsid w:val="004F307E"/>
    <w:rsid w:val="005448F6"/>
    <w:rsid w:val="00581537"/>
    <w:rsid w:val="0059491B"/>
    <w:rsid w:val="005E33F7"/>
    <w:rsid w:val="006062CA"/>
    <w:rsid w:val="0064545F"/>
    <w:rsid w:val="006527F8"/>
    <w:rsid w:val="006A00B8"/>
    <w:rsid w:val="00707FA9"/>
    <w:rsid w:val="007350D4"/>
    <w:rsid w:val="00791423"/>
    <w:rsid w:val="007A1241"/>
    <w:rsid w:val="007E3ACB"/>
    <w:rsid w:val="00821A6E"/>
    <w:rsid w:val="008C286F"/>
    <w:rsid w:val="008D45FC"/>
    <w:rsid w:val="008D56A6"/>
    <w:rsid w:val="008F0667"/>
    <w:rsid w:val="00917079"/>
    <w:rsid w:val="00920921"/>
    <w:rsid w:val="00921039"/>
    <w:rsid w:val="00954055"/>
    <w:rsid w:val="0098679C"/>
    <w:rsid w:val="009A771D"/>
    <w:rsid w:val="009D10AF"/>
    <w:rsid w:val="00A22734"/>
    <w:rsid w:val="00A232D7"/>
    <w:rsid w:val="00A414D0"/>
    <w:rsid w:val="00A81E3F"/>
    <w:rsid w:val="00A93D93"/>
    <w:rsid w:val="00AC59DB"/>
    <w:rsid w:val="00AC77A2"/>
    <w:rsid w:val="00B236AA"/>
    <w:rsid w:val="00B450E6"/>
    <w:rsid w:val="00B47582"/>
    <w:rsid w:val="00BC6DC0"/>
    <w:rsid w:val="00BE4B56"/>
    <w:rsid w:val="00C95C20"/>
    <w:rsid w:val="00CA1E0E"/>
    <w:rsid w:val="00CC2E13"/>
    <w:rsid w:val="00D13BBC"/>
    <w:rsid w:val="00D30311"/>
    <w:rsid w:val="00D57F30"/>
    <w:rsid w:val="00DB23DA"/>
    <w:rsid w:val="00DC0D39"/>
    <w:rsid w:val="00E74536"/>
    <w:rsid w:val="00EA011C"/>
    <w:rsid w:val="00EA48EB"/>
    <w:rsid w:val="00EE13A1"/>
    <w:rsid w:val="00EE6D18"/>
    <w:rsid w:val="00EF1C63"/>
    <w:rsid w:val="00F02A3D"/>
    <w:rsid w:val="00F02BD5"/>
    <w:rsid w:val="00F30700"/>
    <w:rsid w:val="00F61E1D"/>
    <w:rsid w:val="00FC5D9E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C893E9D-2769-46F3-AC35-705A98AD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71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D13BBC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227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F61E1D"/>
    <w:pPr>
      <w:widowControl w:val="0"/>
      <w:autoSpaceDE w:val="0"/>
      <w:autoSpaceDN w:val="0"/>
      <w:spacing w:after="0" w:line="240" w:lineRule="auto"/>
      <w:ind w:left="143"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22734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1"/>
    <w:locked/>
    <w:rsid w:val="00F61E1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oleObject" Target="embeddings/oleObject1.bin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1DE1248F26654CBA0FDC1041617188" ma:contentTypeVersion="6" ma:contentTypeDescription="Создание документа." ma:contentTypeScope="" ma:versionID="89854ce1aefed9bd9708f4a2ddf0bfea">
  <xsd:schema xmlns:xsd="http://www.w3.org/2001/XMLSchema" xmlns:xs="http://www.w3.org/2001/XMLSchema" xmlns:p="http://schemas.microsoft.com/office/2006/metadata/properties" xmlns:ns2="961689e5-1c93-4190-8c1b-ee22c4afd1a8" targetNamespace="http://schemas.microsoft.com/office/2006/metadata/properties" ma:root="true" ma:fieldsID="b74c3ec5c72e50fa51365f8ffdb0b6fa" ns2:_="">
    <xsd:import namespace="961689e5-1c93-4190-8c1b-ee22c4afd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689e5-1c93-4190-8c1b-ee22c4af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FB6F2-A5C2-445B-B24E-2D815F8886F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61689e5-1c93-4190-8c1b-ee22c4afd1a8"/>
  </ds:schemaRefs>
</ds:datastoreItem>
</file>

<file path=customXml/itemProps2.xml><?xml version="1.0" encoding="utf-8"?>
<ds:datastoreItem xmlns:ds="http://schemas.openxmlformats.org/officeDocument/2006/customXml" ds:itemID="{B34B6BAA-486E-4E79-A8D4-5E4C055CB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4813</Characters>
  <Application>Microsoft Office Word</Application>
  <DocSecurity>0</DocSecurity>
  <Lines>40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79184462927</cp:lastModifiedBy>
  <cp:revision>2</cp:revision>
  <dcterms:created xsi:type="dcterms:W3CDTF">2022-05-18T05:15:00Z</dcterms:created>
  <dcterms:modified xsi:type="dcterms:W3CDTF">2022-05-18T05:15:00Z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0x010100471DE1248F26654CBA0FDC1041617188</vt:lpwstr>
  </property>
</Properties>
</file>